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CE58" w14:textId="4EFB841B" w:rsidR="008A69D5" w:rsidRDefault="00000000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Kozienice, dnia </w:t>
      </w:r>
      <w:r w:rsidR="00485090">
        <w:t xml:space="preserve">6 lipca </w:t>
      </w:r>
      <w:r w:rsidR="00F920F9">
        <w:t>2026</w:t>
      </w:r>
      <w:r>
        <w:t xml:space="preserve"> r.</w:t>
      </w:r>
    </w:p>
    <w:p w14:paraId="05BCD58C" w14:textId="141EB858" w:rsidR="008A69D5" w:rsidRPr="00F920F9" w:rsidRDefault="008A69D5">
      <w:pPr>
        <w:rPr>
          <w:b/>
          <w:bCs/>
        </w:rPr>
      </w:pPr>
    </w:p>
    <w:p w14:paraId="38590B97" w14:textId="2A420A03" w:rsidR="008A69D5" w:rsidRPr="00F920F9" w:rsidRDefault="000F35BA">
      <w:pPr>
        <w:rPr>
          <w:b/>
          <w:bCs/>
        </w:rPr>
      </w:pPr>
      <w:r>
        <w:rPr>
          <w:b/>
          <w:bCs/>
        </w:rPr>
        <w:t>IM.6820.2.2026</w:t>
      </w:r>
    </w:p>
    <w:p w14:paraId="686ED4A3" w14:textId="77777777" w:rsidR="00027FD4" w:rsidRDefault="00027FD4">
      <w:pPr>
        <w:jc w:val="center"/>
        <w:rPr>
          <w:b/>
        </w:rPr>
      </w:pPr>
    </w:p>
    <w:p w14:paraId="508B5D75" w14:textId="0191861A" w:rsidR="008A69D5" w:rsidRDefault="00000000" w:rsidP="00A55C7A">
      <w:pPr>
        <w:jc w:val="center"/>
        <w:rPr>
          <w:b/>
        </w:rPr>
      </w:pPr>
      <w:r>
        <w:rPr>
          <w:b/>
        </w:rPr>
        <w:t>ZAWIADOMIENIE O WSZCZĘCIU POSTĘPOWANIA</w:t>
      </w:r>
    </w:p>
    <w:p w14:paraId="134943E6" w14:textId="77777777" w:rsidR="00A55C7A" w:rsidRDefault="00A55C7A" w:rsidP="00A55C7A">
      <w:pPr>
        <w:jc w:val="center"/>
      </w:pPr>
    </w:p>
    <w:p w14:paraId="7551CF79" w14:textId="34C4F69D" w:rsidR="00A55C7A" w:rsidRDefault="00000000" w:rsidP="00241535">
      <w:pPr>
        <w:spacing w:line="276" w:lineRule="auto"/>
        <w:jc w:val="both"/>
      </w:pPr>
      <w:r>
        <w:tab/>
        <w:t>Działając na podstawie art. 61 § 4 ustawy z dnia 14 czerwca 1960 r. Kodeks postępowania administracyjnego</w:t>
      </w:r>
      <w:r>
        <w:rPr>
          <w:i/>
          <w:iCs/>
        </w:rPr>
        <w:t xml:space="preserve"> </w:t>
      </w:r>
      <w:r>
        <w:t>(t.j. Dz. U. z 202</w:t>
      </w:r>
      <w:r w:rsidR="00F920F9">
        <w:t>5</w:t>
      </w:r>
      <w:r>
        <w:t xml:space="preserve">, poz. </w:t>
      </w:r>
      <w:r w:rsidR="00F920F9">
        <w:t>1691</w:t>
      </w:r>
      <w:r>
        <w:t xml:space="preserve"> ze zm.) oraz art. </w:t>
      </w:r>
      <w:r w:rsidR="0033658E">
        <w:t>25e ust. 1 i 10</w:t>
      </w:r>
      <w:r>
        <w:t xml:space="preserve"> ustawy</w:t>
      </w:r>
      <w:r w:rsidR="00AF5FA1">
        <w:t xml:space="preserve"> </w:t>
      </w:r>
      <w:r>
        <w:t xml:space="preserve">z </w:t>
      </w:r>
      <w:r w:rsidR="0033658E">
        <w:t>dnia 20 sierpnia 1997 r. o Krajowym Rejestrze Sądowym (tekst jedn. Dz. U z 2025 r. poz. 869)</w:t>
      </w:r>
    </w:p>
    <w:p w14:paraId="40CE6C57" w14:textId="77777777" w:rsidR="00241535" w:rsidRPr="00C1568C" w:rsidRDefault="00241535" w:rsidP="00241535">
      <w:pPr>
        <w:spacing w:line="276" w:lineRule="auto"/>
        <w:jc w:val="both"/>
      </w:pPr>
    </w:p>
    <w:p w14:paraId="7FBF17C4" w14:textId="593CCB34" w:rsidR="008A69D5" w:rsidRDefault="00027FD4" w:rsidP="00C1568C">
      <w:pPr>
        <w:spacing w:line="360" w:lineRule="auto"/>
        <w:jc w:val="center"/>
      </w:pPr>
      <w:r>
        <w:rPr>
          <w:b/>
        </w:rPr>
        <w:t>Starosta Kozienicki zawiadamia,</w:t>
      </w:r>
    </w:p>
    <w:p w14:paraId="77B62536" w14:textId="77777777" w:rsidR="0033658E" w:rsidRDefault="00000000" w:rsidP="0033658E">
      <w:pPr>
        <w:spacing w:line="276" w:lineRule="auto"/>
        <w:jc w:val="both"/>
      </w:pPr>
      <w:r>
        <w:t xml:space="preserve">że zostało wszczęte postępowanie administracyjne w sprawie </w:t>
      </w:r>
      <w:r w:rsidR="0033658E">
        <w:t xml:space="preserve">nabycia z mocy prawa przez Skarb Państwa </w:t>
      </w:r>
      <w:r w:rsidR="00C1568C">
        <w:t>nieruchomoś</w:t>
      </w:r>
      <w:r w:rsidR="0033658E">
        <w:t xml:space="preserve">ci pozostałej po podmiocie Spółdzielnia Rzemieślnicza                        w Kozienicach, </w:t>
      </w:r>
      <w:r w:rsidR="00A55C7A">
        <w:t>obejmującą</w:t>
      </w:r>
      <w:r w:rsidR="00C1568C">
        <w:t xml:space="preserve"> działk</w:t>
      </w:r>
      <w:r w:rsidR="0033658E">
        <w:t>ę</w:t>
      </w:r>
      <w:r w:rsidR="00C1568C">
        <w:t xml:space="preserve"> nr</w:t>
      </w:r>
      <w:r w:rsidR="0033658E">
        <w:t xml:space="preserve"> 3567</w:t>
      </w:r>
      <w:r w:rsidR="006D0B07">
        <w:t xml:space="preserve"> o powierzchni 0,</w:t>
      </w:r>
      <w:r w:rsidR="0033658E">
        <w:t>0595</w:t>
      </w:r>
      <w:r w:rsidR="006D0B07">
        <w:t xml:space="preserve"> ha</w:t>
      </w:r>
      <w:r w:rsidR="005A3107">
        <w:t xml:space="preserve"> </w:t>
      </w:r>
      <w:r w:rsidR="00C1568C">
        <w:t>obręb</w:t>
      </w:r>
      <w:r w:rsidR="0033658E">
        <w:t xml:space="preserve"> Kozienice</w:t>
      </w:r>
      <w:r w:rsidR="00C1568C">
        <w:t xml:space="preserve"> </w:t>
      </w:r>
      <w:r w:rsidR="00CA0501">
        <w:t>g</w:t>
      </w:r>
      <w:r w:rsidR="00C1568C">
        <w:t xml:space="preserve">mina </w:t>
      </w:r>
      <w:r w:rsidR="00CA0501">
        <w:t>Kozienice</w:t>
      </w:r>
      <w:r w:rsidR="00C1568C">
        <w:t>.</w:t>
      </w:r>
    </w:p>
    <w:p w14:paraId="77ACEF5D" w14:textId="430FCA0D" w:rsidR="008A69D5" w:rsidRDefault="0033658E" w:rsidP="0033658E">
      <w:pPr>
        <w:spacing w:line="276" w:lineRule="auto"/>
        <w:jc w:val="both"/>
      </w:pPr>
      <w:r>
        <w:tab/>
        <w:t>Postępowanie zostało wszczęte na podstawie przepisów art. 25e ustawy z dnia 20 sierpnia 1997 r. o Krajowym Rejestrze Sądowym (tekst jedn. Dz. U. z 2025 r., poz. 869), zgodnie z którym Skarb Państwa nabywa nieodpłatnie z mocy prawa mienie pozostałe po wykreślonym z Rejestru podmiocie, bez względu na przyczynę wykreślenia, którym nie rozporządził przed wykreśleniem właściwy organ, z chwilą wykreślenia z Rejestru.</w:t>
      </w:r>
    </w:p>
    <w:p w14:paraId="4067BA99" w14:textId="6D4E3330" w:rsidR="008A69D5" w:rsidRDefault="00000000" w:rsidP="0033658E">
      <w:pPr>
        <w:spacing w:line="276" w:lineRule="auto"/>
        <w:ind w:firstLine="708"/>
        <w:jc w:val="both"/>
      </w:pPr>
      <w:r>
        <w:t xml:space="preserve"> Stosownie do art. 10 § 1 K.p.a.  informuję, że zainteresowane strony postępowania mogą zapoznać się z dokumentacją sprawy, uzyskać wyjaśnienia oraz wypowiedzieć się co do zebranych dowodów i materiałów oraz zgłoszonych żądań w Wydziale </w:t>
      </w:r>
      <w:r w:rsidR="005A3107">
        <w:t xml:space="preserve">Inwestycji i Mienia </w:t>
      </w:r>
      <w:r>
        <w:t>Starostwa Powiatowego w Kozienicach ul. Jana Kochanowskiego</w:t>
      </w:r>
      <w:r w:rsidR="00C1568C">
        <w:t xml:space="preserve"> </w:t>
      </w:r>
      <w:r>
        <w:t>28,</w:t>
      </w:r>
      <w:r w:rsidR="00C1568C">
        <w:t xml:space="preserve"> </w:t>
      </w:r>
      <w:r>
        <w:t>w godzinach pracy urzędu (poniedziałek od godz. 7</w:t>
      </w:r>
      <w:r>
        <w:rPr>
          <w:vertAlign w:val="superscript"/>
        </w:rPr>
        <w:t>30</w:t>
      </w:r>
      <w:r>
        <w:t xml:space="preserve"> do godz. 16</w:t>
      </w:r>
      <w:r>
        <w:rPr>
          <w:vertAlign w:val="superscript"/>
        </w:rPr>
        <w:t>30</w:t>
      </w:r>
      <w:r>
        <w:t>, wtorek  -  czwartek od godz. 7</w:t>
      </w:r>
      <w:r>
        <w:rPr>
          <w:vertAlign w:val="superscript"/>
        </w:rPr>
        <w:t>30</w:t>
      </w:r>
      <w:r>
        <w:t xml:space="preserve"> do godz. 15</w:t>
      </w:r>
      <w:r>
        <w:rPr>
          <w:vertAlign w:val="superscript"/>
        </w:rPr>
        <w:t>30</w:t>
      </w:r>
      <w:r>
        <w:t>, piątek od godz. 7</w:t>
      </w:r>
      <w:r>
        <w:rPr>
          <w:vertAlign w:val="superscript"/>
        </w:rPr>
        <w:t>30</w:t>
      </w:r>
      <w:r>
        <w:t xml:space="preserve"> do 14</w:t>
      </w:r>
      <w:r>
        <w:rPr>
          <w:vertAlign w:val="superscript"/>
        </w:rPr>
        <w:t>30</w:t>
      </w:r>
      <w:r>
        <w:t xml:space="preserve">), w terminie </w:t>
      </w:r>
      <w:r>
        <w:rPr>
          <w:b/>
          <w:bCs/>
        </w:rPr>
        <w:t>7</w:t>
      </w:r>
      <w:r>
        <w:rPr>
          <w:b/>
        </w:rPr>
        <w:t xml:space="preserve"> dni</w:t>
      </w:r>
      <w:r>
        <w:t xml:space="preserve"> od dnia otrzymania niniejszego zawiadomienia. Z</w:t>
      </w:r>
      <w:r>
        <w:rPr>
          <w:rFonts w:eastAsia="Calibri"/>
        </w:rPr>
        <w:t xml:space="preserve">apoznanie się z materiałem dowodowym może nastąpić po wcześniejszym uzgodnieniu terminu wizyty w urzędzie </w:t>
      </w:r>
      <w:r>
        <w:rPr>
          <w:rFonts w:eastAsia="Calibri"/>
          <w:u w:val="single"/>
        </w:rPr>
        <w:t xml:space="preserve">z </w:t>
      </w:r>
      <w:r w:rsidR="00485090">
        <w:rPr>
          <w:rFonts w:eastAsia="Calibri"/>
          <w:u w:val="single"/>
        </w:rPr>
        <w:t>I</w:t>
      </w:r>
      <w:r>
        <w:rPr>
          <w:rFonts w:eastAsia="Calibri"/>
          <w:u w:val="single"/>
        </w:rPr>
        <w:t>nspektor prowadzą</w:t>
      </w:r>
      <w:r w:rsidR="00485090">
        <w:rPr>
          <w:rFonts w:eastAsia="Calibri"/>
          <w:u w:val="single"/>
        </w:rPr>
        <w:t>cą</w:t>
      </w:r>
      <w:r>
        <w:rPr>
          <w:rFonts w:eastAsia="Calibri"/>
          <w:u w:val="single"/>
        </w:rPr>
        <w:t xml:space="preserve"> postępowanie – Sylwią Czarnecką pod nr tel. 48 611- 73-71</w:t>
      </w:r>
      <w:r>
        <w:rPr>
          <w:rFonts w:eastAsia="Calibri"/>
        </w:rPr>
        <w:t>.</w:t>
      </w:r>
    </w:p>
    <w:p w14:paraId="666E4424" w14:textId="77777777" w:rsidR="008A69D5" w:rsidRDefault="00000000" w:rsidP="0033658E">
      <w:pPr>
        <w:pStyle w:val="Bezodstpw"/>
        <w:spacing w:line="276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Jednocześnie informujemy, że przeglądanie akt jest prawem strony, a nie obowiązkiem od spełnienia którego zależne jest wydanie rozstrzygnięcia przez organ administracji.</w:t>
      </w:r>
    </w:p>
    <w:p w14:paraId="2F38FAA3" w14:textId="49D723A4" w:rsidR="008A69D5" w:rsidRDefault="00000000" w:rsidP="0033658E">
      <w:pPr>
        <w:spacing w:line="276" w:lineRule="auto"/>
        <w:ind w:firstLine="708"/>
        <w:jc w:val="both"/>
      </w:pPr>
      <w:r>
        <w:t xml:space="preserve">Stosownie do art. 41 § 1 K.p.a. w toku postępowania strony oraz ich przedstawiciele                  i pełnomocnicy mają obowiązek zawiadomić organ administracji o każdej zmianie swojego adresu. W myśl przepisu art. 41 § 2 K.p.a. w razie zaniedbania obowiązku  określonego </w:t>
      </w:r>
      <w:r w:rsidR="00C1568C">
        <w:t xml:space="preserve">               </w:t>
      </w:r>
      <w:r>
        <w:t>w § 1 doręczenie pisma pod dotychczasowym adresem ma skutek prawny.</w:t>
      </w:r>
    </w:p>
    <w:p w14:paraId="085E70B8" w14:textId="1818B25D" w:rsidR="0033658E" w:rsidRDefault="0033658E" w:rsidP="0033658E">
      <w:pPr>
        <w:spacing w:line="276" w:lineRule="auto"/>
        <w:ind w:firstLine="708"/>
        <w:jc w:val="both"/>
      </w:pPr>
      <w:r>
        <w:t>Niniejsze zawiadomienie uważa się za skutecznie doręczone po upływie 14 dni od dnia</w:t>
      </w:r>
      <w:r w:rsidR="00343111">
        <w:t xml:space="preserve"> publicznego ogłoszenia.</w:t>
      </w:r>
    </w:p>
    <w:p w14:paraId="37F405B9" w14:textId="77777777" w:rsidR="008A69D5" w:rsidRDefault="008A69D5">
      <w:pPr>
        <w:ind w:firstLine="708"/>
        <w:jc w:val="both"/>
      </w:pPr>
    </w:p>
    <w:p w14:paraId="6A0E947F" w14:textId="77777777" w:rsidR="00241535" w:rsidRDefault="00241535" w:rsidP="00241535">
      <w:pPr>
        <w:pStyle w:val="western"/>
        <w:spacing w:before="0" w:beforeAutospacing="0" w:after="0" w:line="240" w:lineRule="auto"/>
        <w:rPr>
          <w:rFonts w:ascii="Liberation Serif" w:hAnsi="Liberation Serif" w:cs="Liberation Serif"/>
        </w:rPr>
      </w:pPr>
    </w:p>
    <w:p w14:paraId="29AECDC8" w14:textId="77777777" w:rsidR="00241535" w:rsidRDefault="00241535" w:rsidP="00241535">
      <w:pPr>
        <w:pStyle w:val="western"/>
        <w:spacing w:before="0" w:beforeAutospacing="0" w:after="0" w:line="240" w:lineRule="auto"/>
        <w:rPr>
          <w:rFonts w:ascii="Liberation Serif" w:hAnsi="Liberation Serif" w:cs="Liberation Serif"/>
        </w:rPr>
      </w:pPr>
    </w:p>
    <w:p w14:paraId="0D9AAE05" w14:textId="77777777" w:rsidR="00241535" w:rsidRDefault="00241535" w:rsidP="00241535">
      <w:pPr>
        <w:pStyle w:val="western"/>
        <w:spacing w:before="0" w:beforeAutospacing="0" w:after="0" w:line="240" w:lineRule="auto"/>
        <w:rPr>
          <w:rFonts w:ascii="Liberation Serif" w:hAnsi="Liberation Serif" w:cs="Liberation Serif"/>
        </w:rPr>
      </w:pPr>
    </w:p>
    <w:p w14:paraId="06F0CF48" w14:textId="77777777" w:rsidR="00241535" w:rsidRDefault="00241535" w:rsidP="00241535">
      <w:pPr>
        <w:pStyle w:val="western"/>
        <w:spacing w:before="0" w:beforeAutospacing="0" w:after="0" w:line="240" w:lineRule="auto"/>
        <w:ind w:left="5760" w:firstLine="720"/>
        <w:jc w:val="both"/>
        <w:rPr>
          <w:rFonts w:ascii="Liberation Serif" w:hAnsi="Liberation Serif" w:cs="Liberation Serif"/>
          <w:sz w:val="20"/>
          <w:szCs w:val="20"/>
        </w:rPr>
      </w:pPr>
    </w:p>
    <w:p w14:paraId="4CDFA129" w14:textId="210A946E" w:rsidR="00241535" w:rsidRDefault="00241535" w:rsidP="00485090">
      <w:pPr>
        <w:pStyle w:val="western"/>
        <w:spacing w:before="0" w:beforeAutospacing="0" w:after="0" w:line="240" w:lineRule="auto"/>
        <w:ind w:left="5760" w:firstLine="720"/>
        <w:jc w:val="both"/>
        <w:rPr>
          <w:sz w:val="20"/>
          <w:szCs w:val="20"/>
        </w:rPr>
      </w:pPr>
    </w:p>
    <w:p w14:paraId="772F96C0" w14:textId="77777777" w:rsidR="00485090" w:rsidRDefault="00485090" w:rsidP="00485090">
      <w:pPr>
        <w:pStyle w:val="western"/>
        <w:spacing w:before="0" w:beforeAutospacing="0" w:after="0" w:line="240" w:lineRule="auto"/>
        <w:ind w:left="5760" w:firstLine="720"/>
        <w:jc w:val="both"/>
        <w:rPr>
          <w:sz w:val="20"/>
          <w:szCs w:val="20"/>
        </w:rPr>
      </w:pPr>
    </w:p>
    <w:p w14:paraId="4DBF2D7D" w14:textId="77777777" w:rsidR="00485090" w:rsidRPr="00241535" w:rsidRDefault="00485090" w:rsidP="00485090">
      <w:pPr>
        <w:pStyle w:val="western"/>
        <w:spacing w:before="0" w:beforeAutospacing="0" w:after="0" w:line="240" w:lineRule="auto"/>
        <w:ind w:left="5760" w:firstLine="720"/>
        <w:jc w:val="both"/>
        <w:rPr>
          <w:sz w:val="20"/>
          <w:szCs w:val="20"/>
        </w:rPr>
      </w:pPr>
    </w:p>
    <w:p w14:paraId="4F5857ED" w14:textId="77777777" w:rsidR="008A69D5" w:rsidRDefault="008A69D5">
      <w:pPr>
        <w:jc w:val="both"/>
      </w:pPr>
    </w:p>
    <w:p w14:paraId="0B32011B" w14:textId="77777777" w:rsidR="008A69D5" w:rsidRPr="00343111" w:rsidRDefault="00000000">
      <w:pPr>
        <w:jc w:val="both"/>
      </w:pPr>
      <w:r w:rsidRPr="00343111">
        <w:lastRenderedPageBreak/>
        <w:t>Otrzymują:</w:t>
      </w:r>
    </w:p>
    <w:p w14:paraId="186132C4" w14:textId="7F03D5E7" w:rsidR="008A69D5" w:rsidRPr="00343111" w:rsidRDefault="00343111" w:rsidP="00C1568C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43111">
        <w:rPr>
          <w:rFonts w:ascii="Times New Roman" w:hAnsi="Times New Roman"/>
          <w:sz w:val="24"/>
          <w:szCs w:val="24"/>
        </w:rPr>
        <w:t>Starostwo Powiatowe w Kozienicach – tablica ogłoszeń</w:t>
      </w:r>
    </w:p>
    <w:p w14:paraId="0551A2CE" w14:textId="6988FAB7" w:rsidR="00343111" w:rsidRPr="00343111" w:rsidRDefault="00343111" w:rsidP="00C1568C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43111">
        <w:rPr>
          <w:rFonts w:ascii="Times New Roman" w:hAnsi="Times New Roman"/>
          <w:sz w:val="24"/>
          <w:szCs w:val="24"/>
        </w:rPr>
        <w:t>Urząd Miejski w Kozienicach – tablica ogłoszeń</w:t>
      </w:r>
    </w:p>
    <w:p w14:paraId="3FAD6ED1" w14:textId="1BBBB7A8" w:rsidR="00C1568C" w:rsidRPr="00343111" w:rsidRDefault="00C1568C" w:rsidP="00C1568C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343111">
        <w:rPr>
          <w:rFonts w:ascii="Times New Roman" w:hAnsi="Times New Roman"/>
          <w:sz w:val="24"/>
          <w:szCs w:val="24"/>
        </w:rPr>
        <w:t xml:space="preserve">ul. </w:t>
      </w:r>
      <w:r w:rsidR="00485090">
        <w:rPr>
          <w:rFonts w:ascii="Times New Roman" w:hAnsi="Times New Roman"/>
          <w:sz w:val="24"/>
          <w:szCs w:val="24"/>
        </w:rPr>
        <w:t>Parkowa 5</w:t>
      </w:r>
    </w:p>
    <w:p w14:paraId="7410825A" w14:textId="42ADDB90" w:rsidR="00C1568C" w:rsidRPr="00343111" w:rsidRDefault="00485090" w:rsidP="00C1568C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26-900 Kozienice</w:t>
      </w:r>
    </w:p>
    <w:p w14:paraId="71F851D0" w14:textId="4D4CD748" w:rsidR="00C1568C" w:rsidRPr="00343111" w:rsidRDefault="00C1568C" w:rsidP="00C1568C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43111">
        <w:rPr>
          <w:rFonts w:ascii="Times New Roman" w:hAnsi="Times New Roman"/>
          <w:sz w:val="24"/>
          <w:szCs w:val="24"/>
        </w:rPr>
        <w:t xml:space="preserve">Aa. </w:t>
      </w:r>
    </w:p>
    <w:p w14:paraId="7C304EEA" w14:textId="0F21252A" w:rsidR="00343111" w:rsidRPr="00343111" w:rsidRDefault="00343111" w:rsidP="00343111">
      <w:pPr>
        <w:jc w:val="both"/>
      </w:pPr>
      <w:r w:rsidRPr="00343111">
        <w:t>Opublikowano:</w:t>
      </w:r>
    </w:p>
    <w:p w14:paraId="37035201" w14:textId="0A025F8F" w:rsidR="00343111" w:rsidRPr="00343111" w:rsidRDefault="00343111" w:rsidP="00343111">
      <w:pPr>
        <w:jc w:val="both"/>
      </w:pPr>
      <w:r w:rsidRPr="00343111">
        <w:t>Na stronie internetowej Biuletyn Informacji Publicznej Starostwa Powiatowego w Kozienicach</w:t>
      </w:r>
    </w:p>
    <w:p w14:paraId="641A27FE" w14:textId="3678111D" w:rsidR="008A69D5" w:rsidRPr="00C1568C" w:rsidRDefault="00000000" w:rsidP="00C1568C">
      <w:pPr>
        <w:pStyle w:val="Akapitzlist"/>
        <w:rPr>
          <w:rFonts w:ascii="Times New Roman" w:hAnsi="Times New Roman"/>
        </w:rPr>
      </w:pPr>
      <w:r w:rsidRPr="00C1568C">
        <w:rPr>
          <w:rFonts w:ascii="Times New Roman" w:hAnsi="Times New Roman"/>
        </w:rPr>
        <w:t xml:space="preserve"> </w:t>
      </w:r>
    </w:p>
    <w:sectPr w:rsidR="008A69D5" w:rsidRPr="00C1568C">
      <w:footerReference w:type="even" r:id="rId7"/>
      <w:footerReference w:type="default" r:id="rId8"/>
      <w:footerReference w:type="first" r:id="rId9"/>
      <w:pgSz w:w="11906" w:h="16838"/>
      <w:pgMar w:top="680" w:right="1417" w:bottom="1174" w:left="1417" w:header="0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8B13" w14:textId="77777777" w:rsidR="0040221C" w:rsidRDefault="0040221C">
      <w:r>
        <w:separator/>
      </w:r>
    </w:p>
  </w:endnote>
  <w:endnote w:type="continuationSeparator" w:id="0">
    <w:p w14:paraId="7DBAC7F8" w14:textId="77777777" w:rsidR="0040221C" w:rsidRDefault="0040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23CD" w14:textId="77777777" w:rsidR="008A69D5" w:rsidRDefault="008A69D5">
    <w:pPr>
      <w:pStyle w:val="Stopka"/>
      <w:jc w:val="both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D74E" w14:textId="77777777" w:rsidR="008A69D5" w:rsidRDefault="008A69D5">
    <w:pPr>
      <w:pStyle w:val="Stopka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0267" w14:textId="5E143B3C" w:rsidR="008A69D5" w:rsidRDefault="00000000">
    <w:pPr>
      <w:pStyle w:val="Stopka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8B43FAE" wp14:editId="55FBC556">
              <wp:simplePos x="0" y="0"/>
              <wp:positionH relativeFrom="column">
                <wp:posOffset>3810</wp:posOffset>
              </wp:positionH>
              <wp:positionV relativeFrom="paragraph">
                <wp:posOffset>-108585</wp:posOffset>
              </wp:positionV>
              <wp:extent cx="5757545" cy="1905"/>
              <wp:effectExtent l="0" t="0" r="0" b="0"/>
              <wp:wrapNone/>
              <wp:docPr id="1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6760" cy="1440"/>
                      </a:xfrm>
                      <a:prstGeom prst="line">
                        <a:avLst/>
                      </a:prstGeom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01E115" id="Kształt1" o:spid="_x0000_s1026" style="position:absolute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3pt,-8.55pt" to="453.65pt,-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" o:allowincell="f" strokecolor="#3465a4" strokeweight="0"/>
          </w:pict>
        </mc:Fallback>
      </mc:AlternateContent>
    </w:r>
    <w:r>
      <w:rPr>
        <w:sz w:val="18"/>
        <w:szCs w:val="18"/>
      </w:rPr>
      <w:t xml:space="preserve">Administratorem danych osobowych jest Starosta Powiatu Kozienickiego. Przetwarzamy Państwa dane osobowe wyłącznie  </w:t>
    </w:r>
    <w:r w:rsidR="00343111">
      <w:rPr>
        <w:sz w:val="18"/>
        <w:szCs w:val="18"/>
      </w:rPr>
      <w:t xml:space="preserve"> </w:t>
    </w:r>
    <w:r>
      <w:rPr>
        <w:sz w:val="18"/>
        <w:szCs w:val="18"/>
      </w:rPr>
      <w:t xml:space="preserve">w celu wykonania zadań Administratora, które wynikają z przepisów prawa oraz zadań realizowanych w interesie publicznym. Mają Państwo prawo dostępu do treści swoich danych oraz prawo ich sprostowania, usunięcia, ograniczenia przetwarzania, przenoszenia i wniesienia sprzeciwu. Więcej informacji znajdą Państwo na stronie </w:t>
    </w:r>
    <w:hyperlink r:id="rId1">
      <w:r w:rsidR="008A69D5">
        <w:rPr>
          <w:rStyle w:val="czeinternetowe"/>
          <w:sz w:val="18"/>
          <w:szCs w:val="18"/>
        </w:rPr>
        <w:t>www.kozienicepowiat.pl</w:t>
      </w:r>
    </w:hyperlink>
    <w:r>
      <w:rPr>
        <w:sz w:val="18"/>
        <w:szCs w:val="18"/>
      </w:rPr>
      <w:t xml:space="preserve"> w zakładce Klauzula informacyjna.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853A" w14:textId="77777777" w:rsidR="0040221C" w:rsidRDefault="0040221C">
      <w:r>
        <w:separator/>
      </w:r>
    </w:p>
  </w:footnote>
  <w:footnote w:type="continuationSeparator" w:id="0">
    <w:p w14:paraId="4586B81F" w14:textId="77777777" w:rsidR="0040221C" w:rsidRDefault="00402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20A8"/>
    <w:multiLevelType w:val="hybridMultilevel"/>
    <w:tmpl w:val="4ECC7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10465"/>
    <w:multiLevelType w:val="multilevel"/>
    <w:tmpl w:val="92007CF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E46416"/>
    <w:multiLevelType w:val="hybridMultilevel"/>
    <w:tmpl w:val="41942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244210">
    <w:abstractNumId w:val="1"/>
  </w:num>
  <w:num w:numId="2" w16cid:durableId="32122295">
    <w:abstractNumId w:val="2"/>
  </w:num>
  <w:num w:numId="3" w16cid:durableId="128727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D5"/>
    <w:rsid w:val="00027FD4"/>
    <w:rsid w:val="000F35BA"/>
    <w:rsid w:val="0013250C"/>
    <w:rsid w:val="00241535"/>
    <w:rsid w:val="00317E01"/>
    <w:rsid w:val="0033658E"/>
    <w:rsid w:val="00343111"/>
    <w:rsid w:val="003F1D63"/>
    <w:rsid w:val="0040221C"/>
    <w:rsid w:val="00485090"/>
    <w:rsid w:val="005A3107"/>
    <w:rsid w:val="006066C0"/>
    <w:rsid w:val="006D0B07"/>
    <w:rsid w:val="006D371C"/>
    <w:rsid w:val="008A1507"/>
    <w:rsid w:val="008A69D5"/>
    <w:rsid w:val="009945D5"/>
    <w:rsid w:val="009C7A84"/>
    <w:rsid w:val="00A55C7A"/>
    <w:rsid w:val="00AF5FA1"/>
    <w:rsid w:val="00C1568C"/>
    <w:rsid w:val="00CA0501"/>
    <w:rsid w:val="00D14E9D"/>
    <w:rsid w:val="00D729BD"/>
    <w:rsid w:val="00F9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59B8"/>
  <w15:docId w15:val="{789A36CC-008E-4C05-8EAF-D9A30EC7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1412"/>
    <w:pPr>
      <w:overflowPunct w:val="0"/>
    </w:pPr>
    <w:rPr>
      <w:rFonts w:ascii="Times New Roman" w:eastAsia="Times New Roman" w:hAnsi="Times New Roman" w:cs="Times New Roman"/>
      <w:color w:val="00000A"/>
      <w:kern w:val="0"/>
      <w:sz w:val="24"/>
      <w:lang w:bidi="ar-SA"/>
    </w:rPr>
  </w:style>
  <w:style w:type="paragraph" w:styleId="Nagwek1">
    <w:name w:val="heading 1"/>
    <w:basedOn w:val="Normalny"/>
    <w:qFormat/>
    <w:rsid w:val="00DA1412"/>
    <w:pPr>
      <w:widowControl w:val="0"/>
      <w:numPr>
        <w:numId w:val="1"/>
      </w:numPr>
      <w:outlineLvl w:val="0"/>
    </w:pPr>
    <w:rPr>
      <w:b/>
      <w:bCs/>
      <w:sz w:val="36"/>
      <w:szCs w:val="36"/>
      <w:lang w:eastAsia="pl-PL"/>
    </w:rPr>
  </w:style>
  <w:style w:type="paragraph" w:styleId="Nagwek2">
    <w:name w:val="heading 2"/>
    <w:basedOn w:val="Normalny"/>
    <w:qFormat/>
    <w:rsid w:val="00DA1412"/>
    <w:pPr>
      <w:widowControl w:val="0"/>
      <w:numPr>
        <w:ilvl w:val="1"/>
        <w:numId w:val="1"/>
      </w:numPr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ormalny"/>
    <w:qFormat/>
    <w:rsid w:val="00DA1412"/>
    <w:pPr>
      <w:widowControl w:val="0"/>
      <w:numPr>
        <w:ilvl w:val="2"/>
        <w:numId w:val="1"/>
      </w:numPr>
      <w:spacing w:before="140"/>
      <w:outlineLvl w:val="2"/>
    </w:pPr>
    <w:rPr>
      <w:b/>
      <w:bCs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DA1412"/>
  </w:style>
  <w:style w:type="character" w:customStyle="1" w:styleId="WW8Num1z1">
    <w:name w:val="WW8Num1z1"/>
    <w:qFormat/>
    <w:rsid w:val="00DA1412"/>
  </w:style>
  <w:style w:type="character" w:customStyle="1" w:styleId="WW8Num1z2">
    <w:name w:val="WW8Num1z2"/>
    <w:qFormat/>
    <w:rsid w:val="00DA1412"/>
  </w:style>
  <w:style w:type="character" w:customStyle="1" w:styleId="WW8Num1z3">
    <w:name w:val="WW8Num1z3"/>
    <w:qFormat/>
    <w:rsid w:val="00DA1412"/>
  </w:style>
  <w:style w:type="character" w:customStyle="1" w:styleId="WW8Num1z4">
    <w:name w:val="WW8Num1z4"/>
    <w:qFormat/>
    <w:rsid w:val="00DA1412"/>
  </w:style>
  <w:style w:type="character" w:customStyle="1" w:styleId="WW8Num1z5">
    <w:name w:val="WW8Num1z5"/>
    <w:qFormat/>
    <w:rsid w:val="00DA1412"/>
  </w:style>
  <w:style w:type="character" w:customStyle="1" w:styleId="WW8Num1z6">
    <w:name w:val="WW8Num1z6"/>
    <w:qFormat/>
    <w:rsid w:val="00DA1412"/>
  </w:style>
  <w:style w:type="character" w:customStyle="1" w:styleId="WW8Num1z7">
    <w:name w:val="WW8Num1z7"/>
    <w:qFormat/>
    <w:rsid w:val="00DA1412"/>
  </w:style>
  <w:style w:type="character" w:customStyle="1" w:styleId="WW8Num1z8">
    <w:name w:val="WW8Num1z8"/>
    <w:qFormat/>
    <w:rsid w:val="00DA1412"/>
  </w:style>
  <w:style w:type="character" w:customStyle="1" w:styleId="WW8Num2z0">
    <w:name w:val="WW8Num2z0"/>
    <w:qFormat/>
    <w:rsid w:val="00DA1412"/>
  </w:style>
  <w:style w:type="character" w:customStyle="1" w:styleId="WW8Num2z1">
    <w:name w:val="WW8Num2z1"/>
    <w:qFormat/>
    <w:rsid w:val="00DA1412"/>
  </w:style>
  <w:style w:type="character" w:customStyle="1" w:styleId="WW8Num2z2">
    <w:name w:val="WW8Num2z2"/>
    <w:qFormat/>
    <w:rsid w:val="00DA1412"/>
  </w:style>
  <w:style w:type="character" w:customStyle="1" w:styleId="WW8Num2z3">
    <w:name w:val="WW8Num2z3"/>
    <w:qFormat/>
    <w:rsid w:val="00DA1412"/>
  </w:style>
  <w:style w:type="character" w:customStyle="1" w:styleId="WW8Num2z4">
    <w:name w:val="WW8Num2z4"/>
    <w:qFormat/>
    <w:rsid w:val="00DA1412"/>
  </w:style>
  <w:style w:type="character" w:customStyle="1" w:styleId="WW8Num2z5">
    <w:name w:val="WW8Num2z5"/>
    <w:qFormat/>
    <w:rsid w:val="00DA1412"/>
  </w:style>
  <w:style w:type="character" w:customStyle="1" w:styleId="WW8Num2z6">
    <w:name w:val="WW8Num2z6"/>
    <w:qFormat/>
    <w:rsid w:val="00DA1412"/>
  </w:style>
  <w:style w:type="character" w:customStyle="1" w:styleId="WW8Num2z7">
    <w:name w:val="WW8Num2z7"/>
    <w:qFormat/>
    <w:rsid w:val="00DA1412"/>
  </w:style>
  <w:style w:type="character" w:customStyle="1" w:styleId="WW8Num2z8">
    <w:name w:val="WW8Num2z8"/>
    <w:qFormat/>
    <w:rsid w:val="00DA1412"/>
  </w:style>
  <w:style w:type="character" w:customStyle="1" w:styleId="WW8Num3z0">
    <w:name w:val="WW8Num3z0"/>
    <w:qFormat/>
    <w:rsid w:val="00DA1412"/>
  </w:style>
  <w:style w:type="character" w:customStyle="1" w:styleId="WW8Num3z1">
    <w:name w:val="WW8Num3z1"/>
    <w:qFormat/>
    <w:rsid w:val="00DA1412"/>
  </w:style>
  <w:style w:type="character" w:customStyle="1" w:styleId="WW8Num3z2">
    <w:name w:val="WW8Num3z2"/>
    <w:qFormat/>
    <w:rsid w:val="00DA1412"/>
  </w:style>
  <w:style w:type="character" w:customStyle="1" w:styleId="WW8Num3z3">
    <w:name w:val="WW8Num3z3"/>
    <w:qFormat/>
    <w:rsid w:val="00DA1412"/>
  </w:style>
  <w:style w:type="character" w:customStyle="1" w:styleId="WW8Num3z4">
    <w:name w:val="WW8Num3z4"/>
    <w:qFormat/>
    <w:rsid w:val="00DA1412"/>
  </w:style>
  <w:style w:type="character" w:customStyle="1" w:styleId="WW8Num3z5">
    <w:name w:val="WW8Num3z5"/>
    <w:qFormat/>
    <w:rsid w:val="00DA1412"/>
  </w:style>
  <w:style w:type="character" w:customStyle="1" w:styleId="WW8Num3z6">
    <w:name w:val="WW8Num3z6"/>
    <w:qFormat/>
    <w:rsid w:val="00DA1412"/>
  </w:style>
  <w:style w:type="character" w:customStyle="1" w:styleId="WW8Num3z7">
    <w:name w:val="WW8Num3z7"/>
    <w:qFormat/>
    <w:rsid w:val="00DA1412"/>
  </w:style>
  <w:style w:type="character" w:customStyle="1" w:styleId="WW8Num3z8">
    <w:name w:val="WW8Num3z8"/>
    <w:qFormat/>
    <w:rsid w:val="00DA1412"/>
  </w:style>
  <w:style w:type="character" w:customStyle="1" w:styleId="WW8Num4z0">
    <w:name w:val="WW8Num4z0"/>
    <w:qFormat/>
    <w:rsid w:val="00DA1412"/>
  </w:style>
  <w:style w:type="character" w:customStyle="1" w:styleId="WW8Num4z1">
    <w:name w:val="WW8Num4z1"/>
    <w:qFormat/>
    <w:rsid w:val="00DA1412"/>
  </w:style>
  <w:style w:type="character" w:customStyle="1" w:styleId="WW8Num4z2">
    <w:name w:val="WW8Num4z2"/>
    <w:qFormat/>
    <w:rsid w:val="00DA1412"/>
  </w:style>
  <w:style w:type="character" w:customStyle="1" w:styleId="WW8Num4z3">
    <w:name w:val="WW8Num4z3"/>
    <w:qFormat/>
    <w:rsid w:val="00DA1412"/>
  </w:style>
  <w:style w:type="character" w:customStyle="1" w:styleId="WW8Num4z4">
    <w:name w:val="WW8Num4z4"/>
    <w:qFormat/>
    <w:rsid w:val="00DA1412"/>
  </w:style>
  <w:style w:type="character" w:customStyle="1" w:styleId="WW8Num4z5">
    <w:name w:val="WW8Num4z5"/>
    <w:qFormat/>
    <w:rsid w:val="00DA1412"/>
  </w:style>
  <w:style w:type="character" w:customStyle="1" w:styleId="WW8Num4z6">
    <w:name w:val="WW8Num4z6"/>
    <w:qFormat/>
    <w:rsid w:val="00DA1412"/>
  </w:style>
  <w:style w:type="character" w:customStyle="1" w:styleId="WW8Num4z7">
    <w:name w:val="WW8Num4z7"/>
    <w:qFormat/>
    <w:rsid w:val="00DA1412"/>
  </w:style>
  <w:style w:type="character" w:customStyle="1" w:styleId="WW8Num4z8">
    <w:name w:val="WW8Num4z8"/>
    <w:qFormat/>
    <w:rsid w:val="00DA1412"/>
  </w:style>
  <w:style w:type="character" w:customStyle="1" w:styleId="WW8Num5z0">
    <w:name w:val="WW8Num5z0"/>
    <w:qFormat/>
    <w:rsid w:val="00DA1412"/>
  </w:style>
  <w:style w:type="character" w:customStyle="1" w:styleId="WW8Num5z1">
    <w:name w:val="WW8Num5z1"/>
    <w:qFormat/>
    <w:rsid w:val="00DA1412"/>
  </w:style>
  <w:style w:type="character" w:customStyle="1" w:styleId="WW8Num5z2">
    <w:name w:val="WW8Num5z2"/>
    <w:qFormat/>
    <w:rsid w:val="00DA1412"/>
  </w:style>
  <w:style w:type="character" w:customStyle="1" w:styleId="WW8Num5z3">
    <w:name w:val="WW8Num5z3"/>
    <w:qFormat/>
    <w:rsid w:val="00DA1412"/>
  </w:style>
  <w:style w:type="character" w:customStyle="1" w:styleId="WW8Num5z4">
    <w:name w:val="WW8Num5z4"/>
    <w:qFormat/>
    <w:rsid w:val="00DA1412"/>
  </w:style>
  <w:style w:type="character" w:customStyle="1" w:styleId="WW8Num5z5">
    <w:name w:val="WW8Num5z5"/>
    <w:qFormat/>
    <w:rsid w:val="00DA1412"/>
  </w:style>
  <w:style w:type="character" w:customStyle="1" w:styleId="WW8Num5z6">
    <w:name w:val="WW8Num5z6"/>
    <w:qFormat/>
    <w:rsid w:val="00DA1412"/>
  </w:style>
  <w:style w:type="character" w:customStyle="1" w:styleId="WW8Num5z7">
    <w:name w:val="WW8Num5z7"/>
    <w:qFormat/>
    <w:rsid w:val="00DA1412"/>
  </w:style>
  <w:style w:type="character" w:customStyle="1" w:styleId="WW8Num5z8">
    <w:name w:val="WW8Num5z8"/>
    <w:qFormat/>
    <w:rsid w:val="00DA1412"/>
  </w:style>
  <w:style w:type="character" w:customStyle="1" w:styleId="WW8Num6z0">
    <w:name w:val="WW8Num6z0"/>
    <w:qFormat/>
    <w:rsid w:val="00DA1412"/>
  </w:style>
  <w:style w:type="character" w:customStyle="1" w:styleId="WW8Num6z1">
    <w:name w:val="WW8Num6z1"/>
    <w:qFormat/>
    <w:rsid w:val="00DA1412"/>
  </w:style>
  <w:style w:type="character" w:customStyle="1" w:styleId="WW8Num6z2">
    <w:name w:val="WW8Num6z2"/>
    <w:qFormat/>
    <w:rsid w:val="00DA1412"/>
  </w:style>
  <w:style w:type="character" w:customStyle="1" w:styleId="WW8Num6z3">
    <w:name w:val="WW8Num6z3"/>
    <w:qFormat/>
    <w:rsid w:val="00DA1412"/>
  </w:style>
  <w:style w:type="character" w:customStyle="1" w:styleId="WW8Num6z4">
    <w:name w:val="WW8Num6z4"/>
    <w:qFormat/>
    <w:rsid w:val="00DA1412"/>
  </w:style>
  <w:style w:type="character" w:customStyle="1" w:styleId="WW8Num6z5">
    <w:name w:val="WW8Num6z5"/>
    <w:qFormat/>
    <w:rsid w:val="00DA1412"/>
  </w:style>
  <w:style w:type="character" w:customStyle="1" w:styleId="WW8Num6z6">
    <w:name w:val="WW8Num6z6"/>
    <w:qFormat/>
    <w:rsid w:val="00DA1412"/>
  </w:style>
  <w:style w:type="character" w:customStyle="1" w:styleId="WW8Num6z7">
    <w:name w:val="WW8Num6z7"/>
    <w:qFormat/>
    <w:rsid w:val="00DA1412"/>
  </w:style>
  <w:style w:type="character" w:customStyle="1" w:styleId="WW8Num6z8">
    <w:name w:val="WW8Num6z8"/>
    <w:qFormat/>
    <w:rsid w:val="00DA1412"/>
  </w:style>
  <w:style w:type="character" w:customStyle="1" w:styleId="WW8Num7z0">
    <w:name w:val="WW8Num7z0"/>
    <w:qFormat/>
    <w:rsid w:val="00DA1412"/>
  </w:style>
  <w:style w:type="character" w:customStyle="1" w:styleId="WW8Num7z1">
    <w:name w:val="WW8Num7z1"/>
    <w:qFormat/>
    <w:rsid w:val="00DA1412"/>
  </w:style>
  <w:style w:type="character" w:customStyle="1" w:styleId="WW8Num7z2">
    <w:name w:val="WW8Num7z2"/>
    <w:qFormat/>
    <w:rsid w:val="00DA1412"/>
  </w:style>
  <w:style w:type="character" w:customStyle="1" w:styleId="WW8Num7z3">
    <w:name w:val="WW8Num7z3"/>
    <w:qFormat/>
    <w:rsid w:val="00DA1412"/>
  </w:style>
  <w:style w:type="character" w:customStyle="1" w:styleId="WW8Num7z4">
    <w:name w:val="WW8Num7z4"/>
    <w:qFormat/>
    <w:rsid w:val="00DA1412"/>
  </w:style>
  <w:style w:type="character" w:customStyle="1" w:styleId="WW8Num7z5">
    <w:name w:val="WW8Num7z5"/>
    <w:qFormat/>
    <w:rsid w:val="00DA1412"/>
  </w:style>
  <w:style w:type="character" w:customStyle="1" w:styleId="WW8Num7z6">
    <w:name w:val="WW8Num7z6"/>
    <w:qFormat/>
    <w:rsid w:val="00DA1412"/>
  </w:style>
  <w:style w:type="character" w:customStyle="1" w:styleId="WW8Num7z7">
    <w:name w:val="WW8Num7z7"/>
    <w:qFormat/>
    <w:rsid w:val="00DA1412"/>
  </w:style>
  <w:style w:type="character" w:customStyle="1" w:styleId="WW8Num7z8">
    <w:name w:val="WW8Num7z8"/>
    <w:qFormat/>
    <w:rsid w:val="00DA1412"/>
  </w:style>
  <w:style w:type="character" w:customStyle="1" w:styleId="WW8Num8z0">
    <w:name w:val="WW8Num8z0"/>
    <w:qFormat/>
    <w:rsid w:val="00DA1412"/>
  </w:style>
  <w:style w:type="character" w:customStyle="1" w:styleId="WW8Num8z1">
    <w:name w:val="WW8Num8z1"/>
    <w:qFormat/>
    <w:rsid w:val="00DA1412"/>
  </w:style>
  <w:style w:type="character" w:customStyle="1" w:styleId="WW8Num8z2">
    <w:name w:val="WW8Num8z2"/>
    <w:qFormat/>
    <w:rsid w:val="00DA1412"/>
  </w:style>
  <w:style w:type="character" w:customStyle="1" w:styleId="WW8Num8z3">
    <w:name w:val="WW8Num8z3"/>
    <w:qFormat/>
    <w:rsid w:val="00DA1412"/>
  </w:style>
  <w:style w:type="character" w:customStyle="1" w:styleId="WW8Num8z4">
    <w:name w:val="WW8Num8z4"/>
    <w:qFormat/>
    <w:rsid w:val="00DA1412"/>
  </w:style>
  <w:style w:type="character" w:customStyle="1" w:styleId="WW8Num8z5">
    <w:name w:val="WW8Num8z5"/>
    <w:qFormat/>
    <w:rsid w:val="00DA1412"/>
  </w:style>
  <w:style w:type="character" w:customStyle="1" w:styleId="WW8Num8z6">
    <w:name w:val="WW8Num8z6"/>
    <w:qFormat/>
    <w:rsid w:val="00DA1412"/>
  </w:style>
  <w:style w:type="character" w:customStyle="1" w:styleId="WW8Num8z7">
    <w:name w:val="WW8Num8z7"/>
    <w:qFormat/>
    <w:rsid w:val="00DA1412"/>
  </w:style>
  <w:style w:type="character" w:customStyle="1" w:styleId="WW8Num8z8">
    <w:name w:val="WW8Num8z8"/>
    <w:qFormat/>
    <w:rsid w:val="00DA1412"/>
  </w:style>
  <w:style w:type="character" w:customStyle="1" w:styleId="WW8Num9z0">
    <w:name w:val="WW8Num9z0"/>
    <w:qFormat/>
    <w:rsid w:val="00DA1412"/>
  </w:style>
  <w:style w:type="character" w:customStyle="1" w:styleId="WW8Num9z1">
    <w:name w:val="WW8Num9z1"/>
    <w:qFormat/>
    <w:rsid w:val="00DA1412"/>
  </w:style>
  <w:style w:type="character" w:customStyle="1" w:styleId="WW8Num9z2">
    <w:name w:val="WW8Num9z2"/>
    <w:qFormat/>
    <w:rsid w:val="00DA1412"/>
  </w:style>
  <w:style w:type="character" w:customStyle="1" w:styleId="WW8Num9z3">
    <w:name w:val="WW8Num9z3"/>
    <w:qFormat/>
    <w:rsid w:val="00DA1412"/>
  </w:style>
  <w:style w:type="character" w:customStyle="1" w:styleId="WW8Num9z4">
    <w:name w:val="WW8Num9z4"/>
    <w:qFormat/>
    <w:rsid w:val="00DA1412"/>
  </w:style>
  <w:style w:type="character" w:customStyle="1" w:styleId="WW8Num9z5">
    <w:name w:val="WW8Num9z5"/>
    <w:qFormat/>
    <w:rsid w:val="00DA1412"/>
  </w:style>
  <w:style w:type="character" w:customStyle="1" w:styleId="WW8Num9z6">
    <w:name w:val="WW8Num9z6"/>
    <w:qFormat/>
    <w:rsid w:val="00DA1412"/>
  </w:style>
  <w:style w:type="character" w:customStyle="1" w:styleId="WW8Num9z7">
    <w:name w:val="WW8Num9z7"/>
    <w:qFormat/>
    <w:rsid w:val="00DA1412"/>
  </w:style>
  <w:style w:type="character" w:customStyle="1" w:styleId="WW8Num9z8">
    <w:name w:val="WW8Num9z8"/>
    <w:qFormat/>
    <w:rsid w:val="00DA1412"/>
  </w:style>
  <w:style w:type="character" w:customStyle="1" w:styleId="WW8Num10z0">
    <w:name w:val="WW8Num10z0"/>
    <w:qFormat/>
    <w:rsid w:val="00DA1412"/>
  </w:style>
  <w:style w:type="character" w:customStyle="1" w:styleId="WW8Num10z1">
    <w:name w:val="WW8Num10z1"/>
    <w:qFormat/>
    <w:rsid w:val="00DA1412"/>
  </w:style>
  <w:style w:type="character" w:customStyle="1" w:styleId="WW8Num10z2">
    <w:name w:val="WW8Num10z2"/>
    <w:qFormat/>
    <w:rsid w:val="00DA1412"/>
  </w:style>
  <w:style w:type="character" w:customStyle="1" w:styleId="WW8Num10z3">
    <w:name w:val="WW8Num10z3"/>
    <w:qFormat/>
    <w:rsid w:val="00DA1412"/>
  </w:style>
  <w:style w:type="character" w:customStyle="1" w:styleId="WW8Num10z4">
    <w:name w:val="WW8Num10z4"/>
    <w:qFormat/>
    <w:rsid w:val="00DA1412"/>
  </w:style>
  <w:style w:type="character" w:customStyle="1" w:styleId="WW8Num10z5">
    <w:name w:val="WW8Num10z5"/>
    <w:qFormat/>
    <w:rsid w:val="00DA1412"/>
  </w:style>
  <w:style w:type="character" w:customStyle="1" w:styleId="WW8Num10z6">
    <w:name w:val="WW8Num10z6"/>
    <w:qFormat/>
    <w:rsid w:val="00DA1412"/>
  </w:style>
  <w:style w:type="character" w:customStyle="1" w:styleId="WW8Num10z7">
    <w:name w:val="WW8Num10z7"/>
    <w:qFormat/>
    <w:rsid w:val="00DA1412"/>
  </w:style>
  <w:style w:type="character" w:customStyle="1" w:styleId="WW8Num10z8">
    <w:name w:val="WW8Num10z8"/>
    <w:qFormat/>
    <w:rsid w:val="00DA1412"/>
  </w:style>
  <w:style w:type="character" w:customStyle="1" w:styleId="WW8Num11z0">
    <w:name w:val="WW8Num11z0"/>
    <w:qFormat/>
    <w:rsid w:val="00DA1412"/>
  </w:style>
  <w:style w:type="character" w:customStyle="1" w:styleId="WW8Num11z1">
    <w:name w:val="WW8Num11z1"/>
    <w:qFormat/>
    <w:rsid w:val="00DA1412"/>
  </w:style>
  <w:style w:type="character" w:customStyle="1" w:styleId="WW8Num11z2">
    <w:name w:val="WW8Num11z2"/>
    <w:qFormat/>
    <w:rsid w:val="00DA1412"/>
  </w:style>
  <w:style w:type="character" w:customStyle="1" w:styleId="WW8Num11z3">
    <w:name w:val="WW8Num11z3"/>
    <w:qFormat/>
    <w:rsid w:val="00DA1412"/>
  </w:style>
  <w:style w:type="character" w:customStyle="1" w:styleId="WW8Num11z4">
    <w:name w:val="WW8Num11z4"/>
    <w:qFormat/>
    <w:rsid w:val="00DA1412"/>
  </w:style>
  <w:style w:type="character" w:customStyle="1" w:styleId="WW8Num11z5">
    <w:name w:val="WW8Num11z5"/>
    <w:qFormat/>
    <w:rsid w:val="00DA1412"/>
  </w:style>
  <w:style w:type="character" w:customStyle="1" w:styleId="WW8Num11z6">
    <w:name w:val="WW8Num11z6"/>
    <w:qFormat/>
    <w:rsid w:val="00DA1412"/>
  </w:style>
  <w:style w:type="character" w:customStyle="1" w:styleId="WW8Num11z7">
    <w:name w:val="WW8Num11z7"/>
    <w:qFormat/>
    <w:rsid w:val="00DA1412"/>
  </w:style>
  <w:style w:type="character" w:customStyle="1" w:styleId="WW8Num11z8">
    <w:name w:val="WW8Num11z8"/>
    <w:qFormat/>
    <w:rsid w:val="00DA1412"/>
  </w:style>
  <w:style w:type="character" w:customStyle="1" w:styleId="WW8Num12z0">
    <w:name w:val="WW8Num12z0"/>
    <w:qFormat/>
    <w:rsid w:val="00DA1412"/>
  </w:style>
  <w:style w:type="character" w:customStyle="1" w:styleId="WW8Num12z1">
    <w:name w:val="WW8Num12z1"/>
    <w:qFormat/>
    <w:rsid w:val="00DA1412"/>
  </w:style>
  <w:style w:type="character" w:customStyle="1" w:styleId="WW8Num12z2">
    <w:name w:val="WW8Num12z2"/>
    <w:qFormat/>
    <w:rsid w:val="00DA1412"/>
  </w:style>
  <w:style w:type="character" w:customStyle="1" w:styleId="WW8Num12z3">
    <w:name w:val="WW8Num12z3"/>
    <w:qFormat/>
    <w:rsid w:val="00DA1412"/>
  </w:style>
  <w:style w:type="character" w:customStyle="1" w:styleId="WW8Num12z4">
    <w:name w:val="WW8Num12z4"/>
    <w:qFormat/>
    <w:rsid w:val="00DA1412"/>
  </w:style>
  <w:style w:type="character" w:customStyle="1" w:styleId="WW8Num12z5">
    <w:name w:val="WW8Num12z5"/>
    <w:qFormat/>
    <w:rsid w:val="00DA1412"/>
  </w:style>
  <w:style w:type="character" w:customStyle="1" w:styleId="WW8Num12z6">
    <w:name w:val="WW8Num12z6"/>
    <w:qFormat/>
    <w:rsid w:val="00DA1412"/>
  </w:style>
  <w:style w:type="character" w:customStyle="1" w:styleId="WW8Num12z7">
    <w:name w:val="WW8Num12z7"/>
    <w:qFormat/>
    <w:rsid w:val="00DA1412"/>
  </w:style>
  <w:style w:type="character" w:customStyle="1" w:styleId="WW8Num12z8">
    <w:name w:val="WW8Num12z8"/>
    <w:qFormat/>
    <w:rsid w:val="00DA1412"/>
  </w:style>
  <w:style w:type="character" w:customStyle="1" w:styleId="WW8Num13z0">
    <w:name w:val="WW8Num13z0"/>
    <w:qFormat/>
    <w:rsid w:val="00DA1412"/>
  </w:style>
  <w:style w:type="character" w:customStyle="1" w:styleId="WW8Num13z1">
    <w:name w:val="WW8Num13z1"/>
    <w:qFormat/>
    <w:rsid w:val="00DA1412"/>
  </w:style>
  <w:style w:type="character" w:customStyle="1" w:styleId="WW8Num13z2">
    <w:name w:val="WW8Num13z2"/>
    <w:qFormat/>
    <w:rsid w:val="00DA1412"/>
  </w:style>
  <w:style w:type="character" w:customStyle="1" w:styleId="WW8Num13z3">
    <w:name w:val="WW8Num13z3"/>
    <w:qFormat/>
    <w:rsid w:val="00DA1412"/>
  </w:style>
  <w:style w:type="character" w:customStyle="1" w:styleId="WW8Num13z4">
    <w:name w:val="WW8Num13z4"/>
    <w:qFormat/>
    <w:rsid w:val="00DA1412"/>
  </w:style>
  <w:style w:type="character" w:customStyle="1" w:styleId="WW8Num13z5">
    <w:name w:val="WW8Num13z5"/>
    <w:qFormat/>
    <w:rsid w:val="00DA1412"/>
  </w:style>
  <w:style w:type="character" w:customStyle="1" w:styleId="WW8Num13z6">
    <w:name w:val="WW8Num13z6"/>
    <w:qFormat/>
    <w:rsid w:val="00DA1412"/>
  </w:style>
  <w:style w:type="character" w:customStyle="1" w:styleId="WW8Num13z7">
    <w:name w:val="WW8Num13z7"/>
    <w:qFormat/>
    <w:rsid w:val="00DA1412"/>
  </w:style>
  <w:style w:type="character" w:customStyle="1" w:styleId="WW8Num13z8">
    <w:name w:val="WW8Num13z8"/>
    <w:qFormat/>
    <w:rsid w:val="00DA1412"/>
  </w:style>
  <w:style w:type="character" w:customStyle="1" w:styleId="WW8Num14z0">
    <w:name w:val="WW8Num14z0"/>
    <w:qFormat/>
    <w:rsid w:val="00DA1412"/>
  </w:style>
  <w:style w:type="character" w:customStyle="1" w:styleId="WW8Num14z1">
    <w:name w:val="WW8Num14z1"/>
    <w:qFormat/>
    <w:rsid w:val="00DA1412"/>
  </w:style>
  <w:style w:type="character" w:customStyle="1" w:styleId="WW8Num14z2">
    <w:name w:val="WW8Num14z2"/>
    <w:qFormat/>
    <w:rsid w:val="00DA1412"/>
  </w:style>
  <w:style w:type="character" w:customStyle="1" w:styleId="WW8Num14z3">
    <w:name w:val="WW8Num14z3"/>
    <w:qFormat/>
    <w:rsid w:val="00DA1412"/>
  </w:style>
  <w:style w:type="character" w:customStyle="1" w:styleId="WW8Num14z4">
    <w:name w:val="WW8Num14z4"/>
    <w:qFormat/>
    <w:rsid w:val="00DA1412"/>
  </w:style>
  <w:style w:type="character" w:customStyle="1" w:styleId="WW8Num14z5">
    <w:name w:val="WW8Num14z5"/>
    <w:qFormat/>
    <w:rsid w:val="00DA1412"/>
  </w:style>
  <w:style w:type="character" w:customStyle="1" w:styleId="WW8Num14z6">
    <w:name w:val="WW8Num14z6"/>
    <w:qFormat/>
    <w:rsid w:val="00DA1412"/>
  </w:style>
  <w:style w:type="character" w:customStyle="1" w:styleId="WW8Num14z7">
    <w:name w:val="WW8Num14z7"/>
    <w:qFormat/>
    <w:rsid w:val="00DA1412"/>
  </w:style>
  <w:style w:type="character" w:customStyle="1" w:styleId="WW8Num14z8">
    <w:name w:val="WW8Num14z8"/>
    <w:qFormat/>
    <w:rsid w:val="00DA1412"/>
  </w:style>
  <w:style w:type="character" w:customStyle="1" w:styleId="WW8Num15z0">
    <w:name w:val="WW8Num15z0"/>
    <w:qFormat/>
    <w:rsid w:val="00DA1412"/>
  </w:style>
  <w:style w:type="character" w:customStyle="1" w:styleId="WW8Num15z1">
    <w:name w:val="WW8Num15z1"/>
    <w:qFormat/>
    <w:rsid w:val="00DA1412"/>
  </w:style>
  <w:style w:type="character" w:customStyle="1" w:styleId="WW8Num15z2">
    <w:name w:val="WW8Num15z2"/>
    <w:qFormat/>
    <w:rsid w:val="00DA1412"/>
  </w:style>
  <w:style w:type="character" w:customStyle="1" w:styleId="WW8Num15z3">
    <w:name w:val="WW8Num15z3"/>
    <w:qFormat/>
    <w:rsid w:val="00DA1412"/>
  </w:style>
  <w:style w:type="character" w:customStyle="1" w:styleId="WW8Num15z4">
    <w:name w:val="WW8Num15z4"/>
    <w:qFormat/>
    <w:rsid w:val="00DA1412"/>
  </w:style>
  <w:style w:type="character" w:customStyle="1" w:styleId="WW8Num15z5">
    <w:name w:val="WW8Num15z5"/>
    <w:qFormat/>
    <w:rsid w:val="00DA1412"/>
  </w:style>
  <w:style w:type="character" w:customStyle="1" w:styleId="WW8Num15z6">
    <w:name w:val="WW8Num15z6"/>
    <w:qFormat/>
    <w:rsid w:val="00DA1412"/>
  </w:style>
  <w:style w:type="character" w:customStyle="1" w:styleId="WW8Num15z7">
    <w:name w:val="WW8Num15z7"/>
    <w:qFormat/>
    <w:rsid w:val="00DA1412"/>
  </w:style>
  <w:style w:type="character" w:customStyle="1" w:styleId="WW8Num15z8">
    <w:name w:val="WW8Num15z8"/>
    <w:qFormat/>
    <w:rsid w:val="00DA1412"/>
  </w:style>
  <w:style w:type="character" w:customStyle="1" w:styleId="WW8Num16z0">
    <w:name w:val="WW8Num16z0"/>
    <w:qFormat/>
    <w:rsid w:val="00DA1412"/>
  </w:style>
  <w:style w:type="character" w:customStyle="1" w:styleId="WW8Num16z1">
    <w:name w:val="WW8Num16z1"/>
    <w:qFormat/>
    <w:rsid w:val="00DA1412"/>
  </w:style>
  <w:style w:type="character" w:customStyle="1" w:styleId="WW8Num16z2">
    <w:name w:val="WW8Num16z2"/>
    <w:qFormat/>
    <w:rsid w:val="00DA1412"/>
  </w:style>
  <w:style w:type="character" w:customStyle="1" w:styleId="WW8Num16z3">
    <w:name w:val="WW8Num16z3"/>
    <w:qFormat/>
    <w:rsid w:val="00DA1412"/>
  </w:style>
  <w:style w:type="character" w:customStyle="1" w:styleId="WW8Num16z4">
    <w:name w:val="WW8Num16z4"/>
    <w:qFormat/>
    <w:rsid w:val="00DA1412"/>
  </w:style>
  <w:style w:type="character" w:customStyle="1" w:styleId="WW8Num16z5">
    <w:name w:val="WW8Num16z5"/>
    <w:qFormat/>
    <w:rsid w:val="00DA1412"/>
  </w:style>
  <w:style w:type="character" w:customStyle="1" w:styleId="WW8Num16z6">
    <w:name w:val="WW8Num16z6"/>
    <w:qFormat/>
    <w:rsid w:val="00DA1412"/>
  </w:style>
  <w:style w:type="character" w:customStyle="1" w:styleId="WW8Num16z7">
    <w:name w:val="WW8Num16z7"/>
    <w:qFormat/>
    <w:rsid w:val="00DA1412"/>
  </w:style>
  <w:style w:type="character" w:customStyle="1" w:styleId="WW8Num16z8">
    <w:name w:val="WW8Num16z8"/>
    <w:qFormat/>
    <w:rsid w:val="00DA1412"/>
  </w:style>
  <w:style w:type="character" w:customStyle="1" w:styleId="WW8Num17z0">
    <w:name w:val="WW8Num17z0"/>
    <w:qFormat/>
    <w:rsid w:val="00DA1412"/>
  </w:style>
  <w:style w:type="character" w:customStyle="1" w:styleId="WW8Num17z1">
    <w:name w:val="WW8Num17z1"/>
    <w:qFormat/>
    <w:rsid w:val="00DA1412"/>
  </w:style>
  <w:style w:type="character" w:customStyle="1" w:styleId="WW8Num17z2">
    <w:name w:val="WW8Num17z2"/>
    <w:qFormat/>
    <w:rsid w:val="00DA1412"/>
  </w:style>
  <w:style w:type="character" w:customStyle="1" w:styleId="WW8Num17z3">
    <w:name w:val="WW8Num17z3"/>
    <w:qFormat/>
    <w:rsid w:val="00DA1412"/>
  </w:style>
  <w:style w:type="character" w:customStyle="1" w:styleId="WW8Num17z4">
    <w:name w:val="WW8Num17z4"/>
    <w:qFormat/>
    <w:rsid w:val="00DA1412"/>
  </w:style>
  <w:style w:type="character" w:customStyle="1" w:styleId="WW8Num17z5">
    <w:name w:val="WW8Num17z5"/>
    <w:qFormat/>
    <w:rsid w:val="00DA1412"/>
  </w:style>
  <w:style w:type="character" w:customStyle="1" w:styleId="WW8Num17z6">
    <w:name w:val="WW8Num17z6"/>
    <w:qFormat/>
    <w:rsid w:val="00DA1412"/>
  </w:style>
  <w:style w:type="character" w:customStyle="1" w:styleId="WW8Num17z7">
    <w:name w:val="WW8Num17z7"/>
    <w:qFormat/>
    <w:rsid w:val="00DA1412"/>
  </w:style>
  <w:style w:type="character" w:customStyle="1" w:styleId="WW8Num17z8">
    <w:name w:val="WW8Num17z8"/>
    <w:qFormat/>
    <w:rsid w:val="00DA1412"/>
  </w:style>
  <w:style w:type="character" w:customStyle="1" w:styleId="WW8Num18z0">
    <w:name w:val="WW8Num18z0"/>
    <w:qFormat/>
    <w:rsid w:val="00DA1412"/>
  </w:style>
  <w:style w:type="character" w:customStyle="1" w:styleId="WW8Num18z1">
    <w:name w:val="WW8Num18z1"/>
    <w:qFormat/>
    <w:rsid w:val="00DA1412"/>
  </w:style>
  <w:style w:type="character" w:customStyle="1" w:styleId="WW8Num18z2">
    <w:name w:val="WW8Num18z2"/>
    <w:qFormat/>
    <w:rsid w:val="00DA1412"/>
  </w:style>
  <w:style w:type="character" w:customStyle="1" w:styleId="WW8Num18z3">
    <w:name w:val="WW8Num18z3"/>
    <w:qFormat/>
    <w:rsid w:val="00DA1412"/>
  </w:style>
  <w:style w:type="character" w:customStyle="1" w:styleId="WW8Num18z4">
    <w:name w:val="WW8Num18z4"/>
    <w:qFormat/>
    <w:rsid w:val="00DA1412"/>
  </w:style>
  <w:style w:type="character" w:customStyle="1" w:styleId="WW8Num18z5">
    <w:name w:val="WW8Num18z5"/>
    <w:qFormat/>
    <w:rsid w:val="00DA1412"/>
  </w:style>
  <w:style w:type="character" w:customStyle="1" w:styleId="WW8Num18z6">
    <w:name w:val="WW8Num18z6"/>
    <w:qFormat/>
    <w:rsid w:val="00DA1412"/>
  </w:style>
  <w:style w:type="character" w:customStyle="1" w:styleId="WW8Num18z7">
    <w:name w:val="WW8Num18z7"/>
    <w:qFormat/>
    <w:rsid w:val="00DA1412"/>
  </w:style>
  <w:style w:type="character" w:customStyle="1" w:styleId="WW8Num18z8">
    <w:name w:val="WW8Num18z8"/>
    <w:qFormat/>
    <w:rsid w:val="00DA1412"/>
  </w:style>
  <w:style w:type="character" w:customStyle="1" w:styleId="WW8Num19z0">
    <w:name w:val="WW8Num19z0"/>
    <w:qFormat/>
    <w:rsid w:val="00DA1412"/>
  </w:style>
  <w:style w:type="character" w:customStyle="1" w:styleId="WW8Num19z1">
    <w:name w:val="WW8Num19z1"/>
    <w:qFormat/>
    <w:rsid w:val="00DA1412"/>
  </w:style>
  <w:style w:type="character" w:customStyle="1" w:styleId="WW8Num19z2">
    <w:name w:val="WW8Num19z2"/>
    <w:qFormat/>
    <w:rsid w:val="00DA1412"/>
  </w:style>
  <w:style w:type="character" w:customStyle="1" w:styleId="WW8Num19z3">
    <w:name w:val="WW8Num19z3"/>
    <w:qFormat/>
    <w:rsid w:val="00DA1412"/>
  </w:style>
  <w:style w:type="character" w:customStyle="1" w:styleId="WW8Num19z4">
    <w:name w:val="WW8Num19z4"/>
    <w:qFormat/>
    <w:rsid w:val="00DA1412"/>
  </w:style>
  <w:style w:type="character" w:customStyle="1" w:styleId="WW8Num19z5">
    <w:name w:val="WW8Num19z5"/>
    <w:qFormat/>
    <w:rsid w:val="00DA1412"/>
  </w:style>
  <w:style w:type="character" w:customStyle="1" w:styleId="WW8Num19z6">
    <w:name w:val="WW8Num19z6"/>
    <w:qFormat/>
    <w:rsid w:val="00DA1412"/>
  </w:style>
  <w:style w:type="character" w:customStyle="1" w:styleId="WW8Num19z7">
    <w:name w:val="WW8Num19z7"/>
    <w:qFormat/>
    <w:rsid w:val="00DA1412"/>
  </w:style>
  <w:style w:type="character" w:customStyle="1" w:styleId="WW8Num19z8">
    <w:name w:val="WW8Num19z8"/>
    <w:qFormat/>
    <w:rsid w:val="00DA1412"/>
  </w:style>
  <w:style w:type="character" w:customStyle="1" w:styleId="WW8Num20z0">
    <w:name w:val="WW8Num20z0"/>
    <w:qFormat/>
    <w:rsid w:val="00DA1412"/>
  </w:style>
  <w:style w:type="character" w:customStyle="1" w:styleId="WW8Num20z1">
    <w:name w:val="WW8Num20z1"/>
    <w:qFormat/>
    <w:rsid w:val="00DA1412"/>
  </w:style>
  <w:style w:type="character" w:customStyle="1" w:styleId="WW8Num20z2">
    <w:name w:val="WW8Num20z2"/>
    <w:qFormat/>
    <w:rsid w:val="00DA1412"/>
  </w:style>
  <w:style w:type="character" w:customStyle="1" w:styleId="WW8Num20z3">
    <w:name w:val="WW8Num20z3"/>
    <w:qFormat/>
    <w:rsid w:val="00DA1412"/>
  </w:style>
  <w:style w:type="character" w:customStyle="1" w:styleId="WW8Num20z4">
    <w:name w:val="WW8Num20z4"/>
    <w:qFormat/>
    <w:rsid w:val="00DA1412"/>
  </w:style>
  <w:style w:type="character" w:customStyle="1" w:styleId="WW8Num20z5">
    <w:name w:val="WW8Num20z5"/>
    <w:qFormat/>
    <w:rsid w:val="00DA1412"/>
  </w:style>
  <w:style w:type="character" w:customStyle="1" w:styleId="WW8Num20z6">
    <w:name w:val="WW8Num20z6"/>
    <w:qFormat/>
    <w:rsid w:val="00DA1412"/>
  </w:style>
  <w:style w:type="character" w:customStyle="1" w:styleId="WW8Num20z7">
    <w:name w:val="WW8Num20z7"/>
    <w:qFormat/>
    <w:rsid w:val="00DA1412"/>
  </w:style>
  <w:style w:type="character" w:customStyle="1" w:styleId="WW8Num20z8">
    <w:name w:val="WW8Num20z8"/>
    <w:qFormat/>
    <w:rsid w:val="00DA1412"/>
  </w:style>
  <w:style w:type="character" w:customStyle="1" w:styleId="Domylnaczcionkaakapitu1">
    <w:name w:val="Domyślna czcionka akapitu1"/>
    <w:qFormat/>
    <w:rsid w:val="00DA1412"/>
  </w:style>
  <w:style w:type="character" w:customStyle="1" w:styleId="ZnakZnak">
    <w:name w:val="Znak Znak"/>
    <w:basedOn w:val="Domylnaczcionkaakapitu1"/>
    <w:qFormat/>
    <w:rsid w:val="00DA1412"/>
  </w:style>
  <w:style w:type="character" w:customStyle="1" w:styleId="Znakiprzypiswkocowych">
    <w:name w:val="Znaki przypisów końcowych"/>
    <w:basedOn w:val="Domylnaczcionkaakapitu1"/>
    <w:qFormat/>
    <w:rsid w:val="00DA1412"/>
    <w:rPr>
      <w:vertAlign w:val="superscript"/>
    </w:rPr>
  </w:style>
  <w:style w:type="character" w:customStyle="1" w:styleId="Znakinumeracji">
    <w:name w:val="Znaki numeracji"/>
    <w:qFormat/>
    <w:rsid w:val="00DA1412"/>
  </w:style>
  <w:style w:type="character" w:customStyle="1" w:styleId="Domylnaczcionkaakapitu2">
    <w:name w:val="Domyślna czcionka akapitu2"/>
    <w:qFormat/>
    <w:rsid w:val="00DA1412"/>
  </w:style>
  <w:style w:type="character" w:customStyle="1" w:styleId="Teksttreci">
    <w:name w:val="Tekst treści_"/>
    <w:basedOn w:val="Domylnaczcionkaakapitu2"/>
    <w:qFormat/>
    <w:rsid w:val="00DA1412"/>
    <w:rPr>
      <w:rFonts w:ascii="Times New Roman" w:hAnsi="Times New Roman" w:cs="Times New Roman"/>
      <w:sz w:val="20"/>
      <w:szCs w:val="20"/>
      <w:u w:val="none"/>
    </w:rPr>
  </w:style>
  <w:style w:type="character" w:customStyle="1" w:styleId="TeksttreciPogrubienie">
    <w:name w:val="Tekst treści + Pogrubienie"/>
    <w:basedOn w:val="Teksttreci"/>
    <w:qFormat/>
    <w:rsid w:val="00DA1412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czeinternetowe">
    <w:name w:val="Łącze internetowe"/>
    <w:basedOn w:val="Domylnaczcionkaakapitu"/>
    <w:rPr>
      <w:color w:val="0066CC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A1412"/>
    <w:pPr>
      <w:spacing w:after="140" w:line="288" w:lineRule="auto"/>
    </w:pPr>
  </w:style>
  <w:style w:type="paragraph" w:styleId="Lista">
    <w:name w:val="List"/>
    <w:basedOn w:val="Tekstpodstawowy"/>
    <w:rsid w:val="00DA1412"/>
    <w:rPr>
      <w:rFonts w:cs="Mangal"/>
    </w:rPr>
  </w:style>
  <w:style w:type="paragraph" w:styleId="Legenda">
    <w:name w:val="caption"/>
    <w:basedOn w:val="Normalny"/>
    <w:qFormat/>
    <w:rsid w:val="00DA1412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A1412"/>
    <w:pPr>
      <w:suppressLineNumbers/>
    </w:pPr>
    <w:rPr>
      <w:rFonts w:cs="Mangal"/>
    </w:rPr>
  </w:style>
  <w:style w:type="paragraph" w:customStyle="1" w:styleId="Nagwek10">
    <w:name w:val="Nagłówek1"/>
    <w:basedOn w:val="Normalny"/>
    <w:qFormat/>
    <w:rsid w:val="00DA141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dymka">
    <w:name w:val="Balloon Text"/>
    <w:basedOn w:val="Normalny"/>
    <w:qFormat/>
    <w:rsid w:val="00DA1412"/>
    <w:rPr>
      <w:rFonts w:ascii="Tahoma" w:hAnsi="Tahoma" w:cs="Tahoma"/>
      <w:sz w:val="16"/>
      <w:szCs w:val="16"/>
    </w:rPr>
  </w:style>
  <w:style w:type="paragraph" w:customStyle="1" w:styleId="ExamplePoint1">
    <w:name w:val="Example Point_1"/>
    <w:qFormat/>
    <w:rsid w:val="00DA1412"/>
    <w:pPr>
      <w:widowControl w:val="0"/>
      <w:tabs>
        <w:tab w:val="left" w:pos="283"/>
      </w:tabs>
      <w:overflowPunct w:val="0"/>
      <w:spacing w:before="84" w:after="40" w:line="227" w:lineRule="atLeast"/>
      <w:ind w:left="283" w:hanging="283"/>
      <w:jc w:val="both"/>
    </w:pPr>
    <w:rPr>
      <w:rFonts w:ascii="Arial" w:eastAsia="Times New Roman" w:hAnsi="Arial"/>
      <w:color w:val="00000A"/>
      <w:kern w:val="0"/>
      <w:sz w:val="24"/>
      <w:szCs w:val="20"/>
      <w:lang w:bidi="ar-SA"/>
    </w:rPr>
  </w:style>
  <w:style w:type="paragraph" w:styleId="Akapitzlist">
    <w:name w:val="List Paragraph"/>
    <w:basedOn w:val="Normalny"/>
    <w:qFormat/>
    <w:rsid w:val="00DA14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EndnoteSymbol">
    <w:name w:val="Endnote Symbol"/>
    <w:basedOn w:val="Normalny"/>
    <w:qFormat/>
    <w:rsid w:val="00DA1412"/>
    <w:rPr>
      <w:sz w:val="20"/>
      <w:szCs w:val="20"/>
    </w:rPr>
  </w:style>
  <w:style w:type="paragraph" w:customStyle="1" w:styleId="Cytaty">
    <w:name w:val="Cytaty"/>
    <w:basedOn w:val="Normalny"/>
    <w:qFormat/>
    <w:rsid w:val="00DA1412"/>
    <w:pPr>
      <w:spacing w:after="283"/>
      <w:ind w:left="567" w:right="567"/>
    </w:pPr>
  </w:style>
  <w:style w:type="paragraph" w:styleId="Tytu">
    <w:name w:val="Title"/>
    <w:basedOn w:val="Nagwek10"/>
    <w:qFormat/>
    <w:rsid w:val="00DA141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qFormat/>
    <w:rsid w:val="00DA1412"/>
    <w:pPr>
      <w:spacing w:before="60"/>
      <w:jc w:val="center"/>
    </w:pPr>
    <w:rPr>
      <w:sz w:val="36"/>
      <w:szCs w:val="3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qFormat/>
    <w:rPr>
      <w:rFonts w:asciiTheme="minorHAnsi" w:eastAsiaTheme="minorHAnsi" w:hAnsiTheme="minorHAnsi" w:cstheme="minorBidi"/>
      <w:color w:val="00000A"/>
      <w:kern w:val="0"/>
      <w:sz w:val="22"/>
      <w:szCs w:val="22"/>
      <w:lang w:eastAsia="en-US"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western">
    <w:name w:val="western"/>
    <w:basedOn w:val="Normalny"/>
    <w:rsid w:val="00241535"/>
    <w:pPr>
      <w:suppressAutoHyphens w:val="0"/>
      <w:overflowPunct/>
      <w:spacing w:before="100" w:beforeAutospacing="1" w:after="142" w:line="276" w:lineRule="auto"/>
    </w:pPr>
    <w:rPr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zienicepowiat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sylwia_cz@kozienicepowiat.local</cp:lastModifiedBy>
  <cp:revision>5</cp:revision>
  <cp:lastPrinted>2026-05-28T12:48:00Z</cp:lastPrinted>
  <dcterms:created xsi:type="dcterms:W3CDTF">2026-05-28T12:48:00Z</dcterms:created>
  <dcterms:modified xsi:type="dcterms:W3CDTF">2026-07-06T12:23:00Z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