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81" w:rsidRDefault="00E60881" w:rsidP="00E60881">
      <w:pPr>
        <w:pStyle w:val="Standard"/>
        <w:jc w:val="right"/>
      </w:pPr>
      <w:r>
        <w:t xml:space="preserve">Kozienice, </w:t>
      </w:r>
      <w:proofErr w:type="spellStart"/>
      <w:r>
        <w:t>dnia</w:t>
      </w:r>
      <w:proofErr w:type="spellEnd"/>
      <w:r>
        <w:t xml:space="preserve"> 18 </w:t>
      </w:r>
      <w:proofErr w:type="spellStart"/>
      <w:r>
        <w:t>listopada</w:t>
      </w:r>
      <w:proofErr w:type="spellEnd"/>
      <w:r>
        <w:t xml:space="preserve"> 2025r.</w:t>
      </w:r>
    </w:p>
    <w:p w:rsidR="00E60881" w:rsidRDefault="00E60881" w:rsidP="00E60881">
      <w:pPr>
        <w:pStyle w:val="Standard"/>
      </w:pPr>
      <w:r>
        <w:t>BIA.6740.453.2025.JCH</w:t>
      </w:r>
    </w:p>
    <w:p w:rsidR="00E60881" w:rsidRDefault="00E60881" w:rsidP="00E60881">
      <w:pPr>
        <w:pStyle w:val="Standard"/>
        <w:jc w:val="both"/>
        <w:rPr>
          <w:b/>
          <w:bCs/>
        </w:rPr>
      </w:pPr>
    </w:p>
    <w:p w:rsidR="00727C26" w:rsidRDefault="00E60881" w:rsidP="00E6088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                      </w:t>
      </w:r>
    </w:p>
    <w:p w:rsidR="00727C26" w:rsidRDefault="00727C26" w:rsidP="00E60881">
      <w:pPr>
        <w:pStyle w:val="Standard"/>
        <w:jc w:val="center"/>
        <w:rPr>
          <w:b/>
          <w:bCs/>
        </w:rPr>
      </w:pPr>
    </w:p>
    <w:p w:rsidR="00E60881" w:rsidRDefault="00E60881" w:rsidP="00E60881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                    </w:t>
      </w:r>
    </w:p>
    <w:p w:rsidR="00E60881" w:rsidRDefault="00E60881" w:rsidP="00E60881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proofErr w:type="spellStart"/>
      <w:r>
        <w:rPr>
          <w:b/>
          <w:bCs/>
        </w:rPr>
        <w:t>Wydział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Organizacyjny</w:t>
      </w:r>
      <w:proofErr w:type="spellEnd"/>
    </w:p>
    <w:p w:rsidR="00E60881" w:rsidRDefault="00E60881" w:rsidP="00E60881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</w:t>
      </w:r>
      <w:proofErr w:type="spellStart"/>
      <w:r>
        <w:rPr>
          <w:b/>
          <w:bCs/>
        </w:rPr>
        <w:t>Starostwo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Powiatowe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Kozienicach</w:t>
      </w:r>
      <w:proofErr w:type="spellEnd"/>
    </w:p>
    <w:p w:rsidR="00E60881" w:rsidRDefault="00E60881" w:rsidP="00E60881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w / m</w:t>
      </w:r>
    </w:p>
    <w:p w:rsidR="00E60881" w:rsidRDefault="00E60881" w:rsidP="00E60881">
      <w:pPr>
        <w:pStyle w:val="Standard"/>
        <w:jc w:val="right"/>
        <w:rPr>
          <w:b/>
          <w:bCs/>
        </w:rPr>
      </w:pPr>
    </w:p>
    <w:p w:rsidR="00BF0DED" w:rsidRDefault="00BF0DED" w:rsidP="00E60881">
      <w:pPr>
        <w:pStyle w:val="Standard"/>
        <w:jc w:val="right"/>
        <w:rPr>
          <w:b/>
          <w:bCs/>
        </w:rPr>
      </w:pPr>
    </w:p>
    <w:p w:rsidR="00727C26" w:rsidRDefault="00727C26" w:rsidP="00E60881">
      <w:pPr>
        <w:pStyle w:val="Standard"/>
        <w:jc w:val="right"/>
        <w:rPr>
          <w:b/>
          <w:bCs/>
        </w:rPr>
      </w:pPr>
      <w:bookmarkStart w:id="0" w:name="_GoBack"/>
      <w:bookmarkEnd w:id="0"/>
    </w:p>
    <w:p w:rsidR="00BF0DED" w:rsidRDefault="00E60881" w:rsidP="00BF0DED">
      <w:pPr>
        <w:pStyle w:val="Tekstpodstawowy"/>
        <w:spacing w:line="240" w:lineRule="auto"/>
        <w:ind w:firstLine="708"/>
        <w:rPr>
          <w:bCs/>
        </w:rPr>
      </w:pPr>
      <w:r>
        <w:rPr>
          <w:bCs/>
        </w:rPr>
        <w:t>Wydział Budownictwa i Architektury Starostwa Powiatowego w Kozie</w:t>
      </w:r>
      <w:r w:rsidR="00314E7A">
        <w:rPr>
          <w:bCs/>
        </w:rPr>
        <w:t xml:space="preserve">nicach, zgodnie z art. 34a </w:t>
      </w:r>
      <w:r w:rsidR="00314E7A">
        <w:t xml:space="preserve">ustawy z dnia 7 lipca 1994r. Prawo budowlane (jednolity tekst Dz. U. 2025. 418) </w:t>
      </w:r>
      <w:r>
        <w:rPr>
          <w:bCs/>
        </w:rPr>
        <w:t xml:space="preserve"> </w:t>
      </w:r>
      <w:r w:rsidR="00314E7A">
        <w:rPr>
          <w:bCs/>
        </w:rPr>
        <w:t>zwraca się</w:t>
      </w:r>
      <w:r>
        <w:rPr>
          <w:bCs/>
        </w:rPr>
        <w:t xml:space="preserve"> z prośbą o umieszczenie w Biuletynie Informacji Publicznej Starostwa </w:t>
      </w:r>
      <w:r w:rsidR="00314E7A">
        <w:rPr>
          <w:bCs/>
        </w:rPr>
        <w:t xml:space="preserve">Powiatowego </w:t>
      </w:r>
      <w:r>
        <w:rPr>
          <w:bCs/>
        </w:rPr>
        <w:t>w Kozienicach na okres 30 dni</w:t>
      </w:r>
      <w:r w:rsidR="00BF0DED">
        <w:rPr>
          <w:bCs/>
        </w:rPr>
        <w:t xml:space="preserve"> -</w:t>
      </w:r>
      <w:r>
        <w:rPr>
          <w:bCs/>
        </w:rPr>
        <w:t xml:space="preserve"> </w:t>
      </w:r>
      <w:r w:rsidR="00BF0DED">
        <w:rPr>
          <w:bCs/>
        </w:rPr>
        <w:t>informacji</w:t>
      </w:r>
      <w:r w:rsidRPr="00BF0DED">
        <w:rPr>
          <w:bCs/>
        </w:rPr>
        <w:t xml:space="preserve"> o</w:t>
      </w:r>
      <w:r w:rsidR="00BF0DED">
        <w:rPr>
          <w:bCs/>
        </w:rPr>
        <w:t xml:space="preserve"> wszczęciu postępowania administracyjnego            w sprawie udzielenia pozwolenia na budowę dla</w:t>
      </w:r>
    </w:p>
    <w:p w:rsidR="00BF0DED" w:rsidRDefault="00BF0DED" w:rsidP="00BF0DED">
      <w:pPr>
        <w:pStyle w:val="Tekstpodstawowy"/>
        <w:spacing w:line="240" w:lineRule="auto"/>
        <w:jc w:val="center"/>
        <w:rPr>
          <w:b/>
        </w:rPr>
      </w:pPr>
    </w:p>
    <w:p w:rsidR="00BF0DED" w:rsidRDefault="00BF0DED" w:rsidP="00BF0DED">
      <w:pPr>
        <w:pStyle w:val="Tekstpodstawowy"/>
        <w:spacing w:line="240" w:lineRule="auto"/>
        <w:jc w:val="center"/>
        <w:rPr>
          <w:b/>
        </w:rPr>
      </w:pPr>
      <w:proofErr w:type="spellStart"/>
      <w:r>
        <w:rPr>
          <w:b/>
        </w:rPr>
        <w:t>Towerlink</w:t>
      </w:r>
      <w:proofErr w:type="spellEnd"/>
      <w:r>
        <w:rPr>
          <w:b/>
        </w:rPr>
        <w:t xml:space="preserve"> Poland Sp. z o.o.</w:t>
      </w:r>
    </w:p>
    <w:p w:rsidR="00BF0DED" w:rsidRDefault="00BF0DED" w:rsidP="00BF0DED">
      <w:pPr>
        <w:pStyle w:val="Tekstpodstawowy"/>
        <w:spacing w:line="240" w:lineRule="auto"/>
        <w:jc w:val="center"/>
        <w:rPr>
          <w:b/>
        </w:rPr>
      </w:pPr>
      <w:r>
        <w:rPr>
          <w:b/>
        </w:rPr>
        <w:t>z siedzibą przy ulicy Marcina Kasprzaka 4, 01-211 Warszawa</w:t>
      </w:r>
    </w:p>
    <w:p w:rsidR="00BF0DED" w:rsidRDefault="00BF0DED" w:rsidP="00BF0DED">
      <w:pPr>
        <w:pStyle w:val="Tekstpodstawowy"/>
        <w:spacing w:line="240" w:lineRule="auto"/>
        <w:jc w:val="center"/>
        <w:rPr>
          <w:b/>
        </w:rPr>
      </w:pPr>
    </w:p>
    <w:p w:rsidR="00BF0DED" w:rsidRDefault="00BF0DED" w:rsidP="00BF0DED">
      <w:pPr>
        <w:pStyle w:val="Tekstpodstawowy"/>
        <w:spacing w:line="240" w:lineRule="auto"/>
        <w:rPr>
          <w:b/>
        </w:rPr>
      </w:pPr>
      <w:r>
        <w:t>obejmującego budowę telekomunikacyjnego obiektu budowlanego nr BT14971 wraz                     z instalacją radiokomunikacyjną oraz wewnętrzną linią zasilającą z lokalizacją na działce          Nr 400/12 położonej w miejscowości Świerże Górne (obręb ewidencyjny 0036 Świerże Górne, jednostka ewidencyjna 140705_5 Kozienice – obszar wiejski), gmina Kozienice.</w:t>
      </w:r>
    </w:p>
    <w:p w:rsidR="00BF0DED" w:rsidRDefault="00BF0DED" w:rsidP="00BF0DED">
      <w:pPr>
        <w:pStyle w:val="Standard"/>
        <w:spacing w:line="360" w:lineRule="auto"/>
        <w:ind w:firstLine="708"/>
        <w:jc w:val="both"/>
        <w:rPr>
          <w:bCs/>
        </w:rPr>
      </w:pPr>
    </w:p>
    <w:p w:rsidR="00BF0DED" w:rsidRDefault="00BF0DED" w:rsidP="00BF0DED">
      <w:pPr>
        <w:pStyle w:val="Standard"/>
        <w:spacing w:line="360" w:lineRule="auto"/>
        <w:ind w:firstLine="708"/>
        <w:jc w:val="both"/>
        <w:rPr>
          <w:bCs/>
        </w:rPr>
      </w:pPr>
    </w:p>
    <w:p w:rsidR="00E60881" w:rsidRDefault="00E60881" w:rsidP="00E60881">
      <w:pPr>
        <w:pStyle w:val="Standard"/>
        <w:jc w:val="both"/>
        <w:rPr>
          <w:bCs/>
        </w:rPr>
      </w:pPr>
    </w:p>
    <w:p w:rsidR="00BF0DED" w:rsidRDefault="00BF0DED" w:rsidP="00E60881">
      <w:pPr>
        <w:pStyle w:val="Standard"/>
        <w:jc w:val="both"/>
        <w:rPr>
          <w:b/>
          <w:bCs/>
        </w:rPr>
      </w:pPr>
    </w:p>
    <w:p w:rsidR="00E60881" w:rsidRDefault="00E60881" w:rsidP="00E60881">
      <w:pPr>
        <w:pStyle w:val="Standard"/>
        <w:rPr>
          <w:bCs/>
        </w:rPr>
      </w:pPr>
      <w:proofErr w:type="spellStart"/>
      <w:r>
        <w:rPr>
          <w:bCs/>
        </w:rPr>
        <w:t>Otrzymują</w:t>
      </w:r>
      <w:proofErr w:type="spellEnd"/>
      <w:r>
        <w:rPr>
          <w:bCs/>
        </w:rPr>
        <w:t>:</w:t>
      </w:r>
    </w:p>
    <w:p w:rsidR="00E60881" w:rsidRDefault="00E60881" w:rsidP="00E60881">
      <w:pPr>
        <w:pStyle w:val="Standard"/>
        <w:numPr>
          <w:ilvl w:val="0"/>
          <w:numId w:val="1"/>
        </w:numPr>
        <w:rPr>
          <w:bCs/>
        </w:rPr>
      </w:pPr>
      <w:proofErr w:type="spellStart"/>
      <w:r>
        <w:rPr>
          <w:bCs/>
        </w:rPr>
        <w:t>Adresat</w:t>
      </w:r>
      <w:proofErr w:type="spellEnd"/>
    </w:p>
    <w:p w:rsidR="00E60881" w:rsidRDefault="00E60881" w:rsidP="00E60881">
      <w:pPr>
        <w:pStyle w:val="Standard"/>
        <w:numPr>
          <w:ilvl w:val="0"/>
          <w:numId w:val="1"/>
        </w:numPr>
        <w:rPr>
          <w:bCs/>
        </w:rPr>
      </w:pPr>
      <w:r>
        <w:rPr>
          <w:bCs/>
        </w:rPr>
        <w:t>A/a</w:t>
      </w:r>
    </w:p>
    <w:p w:rsidR="007F44C9" w:rsidRDefault="007F44C9"/>
    <w:sectPr w:rsidR="007F4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6244F"/>
    <w:multiLevelType w:val="hybridMultilevel"/>
    <w:tmpl w:val="76C02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89"/>
    <w:rsid w:val="00314E7A"/>
    <w:rsid w:val="00475E89"/>
    <w:rsid w:val="00727C26"/>
    <w:rsid w:val="007F44C9"/>
    <w:rsid w:val="00BF0DED"/>
    <w:rsid w:val="00E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17869-0D71-425B-9479-1D589D03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088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odstawowy">
    <w:name w:val="Body Text"/>
    <w:basedOn w:val="Normalny"/>
    <w:link w:val="TekstpodstawowyZnak"/>
    <w:semiHidden/>
    <w:unhideWhenUsed/>
    <w:rsid w:val="00BF0DED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0D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joanna_ch</dc:creator>
  <cp:keywords/>
  <dc:description/>
  <cp:lastModifiedBy>joanna_ch</cp:lastModifiedBy>
  <cp:revision>9</cp:revision>
  <cp:lastPrinted>2025-11-18T11:38:00Z</cp:lastPrinted>
  <dcterms:created xsi:type="dcterms:W3CDTF">2025-11-18T11:05:00Z</dcterms:created>
  <dcterms:modified xsi:type="dcterms:W3CDTF">2025-11-18T11:38:00Z</dcterms:modified>
</cp:coreProperties>
</file>